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38" w:rsidRPr="00C64D38" w:rsidRDefault="00C64D38" w:rsidP="00C64D38">
      <w:pPr>
        <w:shd w:val="clear" w:color="auto" w:fill="FFFFFF" w:themeFill="background1"/>
        <w:spacing w:after="748" w:line="240" w:lineRule="auto"/>
        <w:ind w:left="468" w:right="468"/>
        <w:jc w:val="center"/>
        <w:outlineLvl w:val="1"/>
        <w:rPr>
          <w:rFonts w:ascii="Helvetica" w:eastAsia="Times New Roman" w:hAnsi="Helvetica" w:cs="Helvetica"/>
          <w:caps/>
          <w:spacing w:val="5"/>
          <w:sz w:val="67"/>
          <w:szCs w:val="67"/>
          <w:lang w:eastAsia="cs-CZ"/>
        </w:rPr>
      </w:pPr>
      <w:r w:rsidRPr="00C64D38">
        <w:rPr>
          <w:rFonts w:ascii="Helvetica" w:eastAsia="Times New Roman" w:hAnsi="Helvetica" w:cs="Helvetica"/>
          <w:b/>
          <w:bCs/>
          <w:caps/>
          <w:color w:val="999999"/>
          <w:spacing w:val="5"/>
          <w:sz w:val="67"/>
          <w:lang w:eastAsia="cs-CZ"/>
        </w:rPr>
        <w:t>VZDUCH</w:t>
      </w:r>
    </w:p>
    <w:p w:rsidR="00C64D38" w:rsidRPr="00C64D38" w:rsidRDefault="00C64D38" w:rsidP="00C64D38">
      <w:pPr>
        <w:shd w:val="clear" w:color="auto" w:fill="FFFFFF" w:themeFill="background1"/>
        <w:spacing w:after="449" w:line="240" w:lineRule="auto"/>
        <w:rPr>
          <w:rFonts w:ascii="Helvetica" w:eastAsia="Times New Roman" w:hAnsi="Helvetica" w:cs="Helvetica"/>
          <w:color w:val="503E46"/>
          <w:spacing w:val="5"/>
          <w:sz w:val="26"/>
          <w:szCs w:val="26"/>
          <w:lang w:eastAsia="cs-CZ"/>
        </w:rPr>
      </w:pPr>
      <w:r w:rsidRPr="00C64D38">
        <w:rPr>
          <w:rFonts w:ascii="Cambria Math" w:eastAsia="Times New Roman" w:hAnsi="Cambria Math" w:cs="Cambria Math"/>
          <w:b/>
          <w:bCs/>
          <w:color w:val="FF6600"/>
          <w:spacing w:val="5"/>
          <w:sz w:val="26"/>
          <w:lang w:eastAsia="cs-CZ"/>
        </w:rPr>
        <w:t>⇒</w:t>
      </w:r>
      <w:r w:rsidRPr="00C64D38">
        <w:rPr>
          <w:rFonts w:ascii="Helvetica" w:eastAsia="Times New Roman" w:hAnsi="Helvetica" w:cs="Helvetica"/>
          <w:b/>
          <w:bCs/>
          <w:color w:val="FF6600"/>
          <w:spacing w:val="5"/>
          <w:sz w:val="26"/>
          <w:lang w:eastAsia="cs-CZ"/>
        </w:rPr>
        <w:t xml:space="preserve"> Motivace: Vítr</w:t>
      </w:r>
      <w:r w:rsidRPr="00C64D38">
        <w:rPr>
          <w:rFonts w:ascii="Helvetica" w:eastAsia="Times New Roman" w:hAnsi="Helvetica" w:cs="Helvetica"/>
          <w:b/>
          <w:bCs/>
          <w:color w:val="FF6600"/>
          <w:spacing w:val="5"/>
          <w:sz w:val="26"/>
          <w:szCs w:val="26"/>
          <w:lang w:eastAsia="cs-CZ"/>
        </w:rPr>
        <w:br/>
      </w:r>
      <w:r w:rsidRPr="00C64D38">
        <w:rPr>
          <w:rFonts w:ascii="Helvetica" w:eastAsia="Times New Roman" w:hAnsi="Helvetica" w:cs="Helvetica"/>
          <w:color w:val="000000"/>
          <w:spacing w:val="5"/>
          <w:sz w:val="26"/>
          <w:szCs w:val="26"/>
          <w:lang w:eastAsia="cs-CZ"/>
        </w:rPr>
        <w:t>   – </w:t>
      </w:r>
      <w:r w:rsidRPr="00C64D38">
        <w:rPr>
          <w:rFonts w:ascii="Helvetica" w:eastAsia="Times New Roman" w:hAnsi="Helvetica" w:cs="Helvetica"/>
          <w:color w:val="503E46"/>
          <w:spacing w:val="5"/>
          <w:sz w:val="26"/>
          <w:szCs w:val="26"/>
          <w:lang w:eastAsia="cs-CZ"/>
        </w:rPr>
        <w:t>Země má velmi rychlého kamaráda, říká mu Vítr. Má velmi rychlé nohy. Je to šibal – někdy Zemi jemňounce pohladí, jindy jí rozcuchá sukýnku a někdy jí dokonce šatičky po ničí.</w:t>
      </w:r>
    </w:p>
    <w:p w:rsidR="00C64D38" w:rsidRDefault="00C64D38" w:rsidP="00C64D38">
      <w:pPr>
        <w:shd w:val="clear" w:color="auto" w:fill="FFFFFF" w:themeFill="background1"/>
        <w:spacing w:after="449" w:line="240" w:lineRule="auto"/>
        <w:rPr>
          <w:rFonts w:ascii="Helvetica" w:eastAsia="Times New Roman" w:hAnsi="Helvetica" w:cs="Helvetica"/>
          <w:color w:val="503E46"/>
          <w:spacing w:val="5"/>
          <w:sz w:val="26"/>
          <w:szCs w:val="26"/>
          <w:lang w:eastAsia="cs-CZ"/>
        </w:rPr>
      </w:pPr>
      <w:r w:rsidRPr="00C64D38">
        <w:rPr>
          <w:rFonts w:ascii="Cambria Math" w:eastAsia="Times New Roman" w:hAnsi="Cambria Math" w:cs="Cambria Math"/>
          <w:b/>
          <w:bCs/>
          <w:color w:val="FF6600"/>
          <w:spacing w:val="5"/>
          <w:sz w:val="26"/>
          <w:lang w:eastAsia="cs-CZ"/>
        </w:rPr>
        <w:t>⇒</w:t>
      </w:r>
      <w:r w:rsidRPr="00C64D38">
        <w:rPr>
          <w:rFonts w:ascii="Helvetica" w:eastAsia="Times New Roman" w:hAnsi="Helvetica" w:cs="Helvetica"/>
          <w:b/>
          <w:bCs/>
          <w:color w:val="FF6600"/>
          <w:spacing w:val="5"/>
          <w:sz w:val="26"/>
          <w:lang w:eastAsia="cs-CZ"/>
        </w:rPr>
        <w:t xml:space="preserve"> Pokusy: Vzduch všude kolem nás</w:t>
      </w:r>
      <w:r w:rsidRPr="00C64D38">
        <w:rPr>
          <w:rFonts w:ascii="Helvetica" w:eastAsia="Times New Roman" w:hAnsi="Helvetica" w:cs="Helvetica"/>
          <w:b/>
          <w:bCs/>
          <w:color w:val="FF6600"/>
          <w:spacing w:val="5"/>
          <w:sz w:val="26"/>
          <w:szCs w:val="26"/>
          <w:lang w:eastAsia="cs-CZ"/>
        </w:rPr>
        <w:br/>
      </w:r>
      <w:r w:rsidRPr="00C64D38">
        <w:rPr>
          <w:rFonts w:ascii="Helvetica" w:eastAsia="Times New Roman" w:hAnsi="Helvetica" w:cs="Helvetica"/>
          <w:i/>
          <w:iCs/>
          <w:color w:val="503E46"/>
          <w:spacing w:val="5"/>
          <w:sz w:val="26"/>
          <w:lang w:eastAsia="cs-CZ"/>
        </w:rPr>
        <w:t>   – Jak poznáme, že je vzduch všude kolem nás?</w:t>
      </w:r>
      <w:r w:rsidRPr="00C64D38">
        <w:rPr>
          <w:rFonts w:ascii="Helvetica" w:eastAsia="Times New Roman" w:hAnsi="Helvetica" w:cs="Helvetica"/>
          <w:i/>
          <w:iCs/>
          <w:color w:val="503E46"/>
          <w:spacing w:val="5"/>
          <w:sz w:val="26"/>
          <w:szCs w:val="26"/>
          <w:lang w:eastAsia="cs-CZ"/>
        </w:rPr>
        <w:br/>
      </w:r>
      <w:r w:rsidRPr="00C64D38">
        <w:rPr>
          <w:rFonts w:ascii="Helvetica" w:eastAsia="Times New Roman" w:hAnsi="Helvetica" w:cs="Helvetica"/>
          <w:b/>
          <w:bCs/>
          <w:color w:val="503E46"/>
          <w:spacing w:val="5"/>
          <w:sz w:val="26"/>
          <w:lang w:eastAsia="cs-CZ"/>
        </w:rPr>
        <w:t>          – s balonkem:</w:t>
      </w:r>
      <w:r w:rsidRPr="00C64D38">
        <w:rPr>
          <w:rFonts w:ascii="Helvetica" w:eastAsia="Times New Roman" w:hAnsi="Helvetica" w:cs="Helvetica"/>
          <w:color w:val="503E46"/>
          <w:spacing w:val="5"/>
          <w:sz w:val="26"/>
          <w:szCs w:val="26"/>
          <w:lang w:eastAsia="cs-CZ"/>
        </w:rPr>
        <w:t> vzduch nabereme do plic a pak jej vyfoukneme do balónku – balónek je plný vzduchu. Děti se o tom přesvědčí při vyfukování balónku – vzduch z balónku je ofoukne</w:t>
      </w:r>
      <w:r w:rsidRPr="00C64D38">
        <w:rPr>
          <w:rFonts w:ascii="Helvetica" w:eastAsia="Times New Roman" w:hAnsi="Helvetica" w:cs="Helvetica"/>
          <w:color w:val="503E46"/>
          <w:spacing w:val="5"/>
          <w:sz w:val="26"/>
          <w:szCs w:val="26"/>
          <w:lang w:eastAsia="cs-CZ"/>
        </w:rPr>
        <w:br/>
      </w:r>
      <w:r w:rsidRPr="00C64D38">
        <w:rPr>
          <w:rFonts w:ascii="Helvetica" w:eastAsia="Times New Roman" w:hAnsi="Helvetica" w:cs="Helvetica"/>
          <w:b/>
          <w:bCs/>
          <w:color w:val="503E46"/>
          <w:spacing w:val="5"/>
          <w:sz w:val="26"/>
          <w:lang w:eastAsia="cs-CZ"/>
        </w:rPr>
        <w:t>          – s igelitovými taškami:</w:t>
      </w:r>
      <w:r w:rsidRPr="00C64D38">
        <w:rPr>
          <w:rFonts w:ascii="Helvetica" w:eastAsia="Times New Roman" w:hAnsi="Helvetica" w:cs="Helvetica"/>
          <w:color w:val="503E46"/>
          <w:spacing w:val="5"/>
          <w:sz w:val="26"/>
          <w:szCs w:val="26"/>
          <w:lang w:eastAsia="cs-CZ"/>
        </w:rPr>
        <w:t> chytáme vítr do tašek</w:t>
      </w:r>
      <w:r w:rsidRPr="00C64D38">
        <w:rPr>
          <w:rFonts w:ascii="Helvetica" w:eastAsia="Times New Roman" w:hAnsi="Helvetica" w:cs="Helvetica"/>
          <w:color w:val="503E46"/>
          <w:spacing w:val="5"/>
          <w:sz w:val="26"/>
          <w:szCs w:val="26"/>
          <w:lang w:eastAsia="cs-CZ"/>
        </w:rPr>
        <w:br/>
      </w:r>
      <w:r w:rsidRPr="00C64D38">
        <w:rPr>
          <w:rFonts w:ascii="Helvetica" w:eastAsia="Times New Roman" w:hAnsi="Helvetica" w:cs="Helvetica"/>
          <w:b/>
          <w:bCs/>
          <w:color w:val="503E46"/>
          <w:spacing w:val="5"/>
          <w:sz w:val="26"/>
          <w:lang w:eastAsia="cs-CZ"/>
        </w:rPr>
        <w:t>          – s vějířem</w:t>
      </w:r>
      <w:r w:rsidRPr="00C64D38">
        <w:rPr>
          <w:rFonts w:ascii="Helvetica" w:eastAsia="Times New Roman" w:hAnsi="Helvetica" w:cs="Helvetica"/>
          <w:color w:val="503E46"/>
          <w:spacing w:val="5"/>
          <w:sz w:val="26"/>
          <w:szCs w:val="26"/>
          <w:lang w:eastAsia="cs-CZ"/>
        </w:rPr>
        <w:t>: Když vzduch rozhýbeme pomocí vějíře, cítíme, jak kolem nás proudí. Děti si to zkoušejí se svými vějíři. Když se vzduch hýbá ve volné přírodě, říkáme tomu vítr. Vítr může mít různou sílu – od mírného vánku přes vichřici až po tornádo</w:t>
      </w:r>
    </w:p>
    <w:p w:rsidR="00C64D38" w:rsidRPr="00C64D38" w:rsidRDefault="00C64D38" w:rsidP="00C64D38">
      <w:pPr>
        <w:shd w:val="clear" w:color="auto" w:fill="FFFFFF" w:themeFill="background1"/>
        <w:spacing w:after="449" w:line="240" w:lineRule="auto"/>
        <w:rPr>
          <w:rFonts w:ascii="Helvetica" w:eastAsia="Times New Roman" w:hAnsi="Helvetica" w:cs="Helvetica"/>
          <w:color w:val="503E46"/>
          <w:spacing w:val="5"/>
          <w:sz w:val="26"/>
          <w:szCs w:val="26"/>
          <w:lang w:eastAsia="cs-CZ"/>
        </w:rPr>
      </w:pPr>
      <w:r w:rsidRPr="00C64D38">
        <w:rPr>
          <w:rFonts w:ascii="Helvetica" w:eastAsia="Times New Roman" w:hAnsi="Helvetica" w:cs="Helvetica"/>
          <w:b/>
          <w:bCs/>
          <w:color w:val="FF6600"/>
          <w:spacing w:val="5"/>
          <w:sz w:val="26"/>
          <w:lang w:eastAsia="cs-CZ"/>
        </w:rPr>
        <w:t xml:space="preserve"> S</w:t>
      </w:r>
      <w:r>
        <w:rPr>
          <w:rFonts w:ascii="Helvetica" w:eastAsia="Times New Roman" w:hAnsi="Helvetica" w:cs="Helvetica"/>
          <w:b/>
          <w:bCs/>
          <w:color w:val="FF6600"/>
          <w:spacing w:val="5"/>
          <w:sz w:val="26"/>
          <w:lang w:eastAsia="cs-CZ"/>
        </w:rPr>
        <w:t>myslová hr</w:t>
      </w:r>
      <w:r w:rsidR="00CF333D">
        <w:rPr>
          <w:rFonts w:ascii="Helvetica" w:eastAsia="Times New Roman" w:hAnsi="Helvetica" w:cs="Helvetica"/>
          <w:b/>
          <w:bCs/>
          <w:color w:val="FF6600"/>
          <w:spacing w:val="5"/>
          <w:sz w:val="26"/>
          <w:lang w:eastAsia="cs-CZ"/>
        </w:rPr>
        <w:t>a</w:t>
      </w:r>
      <w:r w:rsidRPr="00C64D38">
        <w:rPr>
          <w:rFonts w:ascii="Helvetica" w:eastAsia="Times New Roman" w:hAnsi="Helvetica" w:cs="Helvetica"/>
          <w:b/>
          <w:bCs/>
          <w:color w:val="FF6600"/>
          <w:spacing w:val="5"/>
          <w:sz w:val="26"/>
          <w:lang w:eastAsia="cs-CZ"/>
        </w:rPr>
        <w:t>: Na vítr</w:t>
      </w:r>
      <w:r w:rsidRPr="00C64D38">
        <w:rPr>
          <w:rFonts w:ascii="Helvetica" w:eastAsia="Times New Roman" w:hAnsi="Helvetica" w:cs="Helvetica"/>
          <w:b/>
          <w:bCs/>
          <w:color w:val="FF6600"/>
          <w:spacing w:val="5"/>
          <w:sz w:val="26"/>
          <w:szCs w:val="26"/>
          <w:lang w:eastAsia="cs-CZ"/>
        </w:rPr>
        <w:br/>
      </w:r>
      <w:r w:rsidRPr="00C64D38">
        <w:rPr>
          <w:rFonts w:ascii="Helvetica" w:eastAsia="Times New Roman" w:hAnsi="Helvetica" w:cs="Helvetica"/>
          <w:color w:val="000000"/>
          <w:spacing w:val="5"/>
          <w:sz w:val="26"/>
          <w:szCs w:val="26"/>
          <w:lang w:eastAsia="cs-CZ"/>
        </w:rPr>
        <w:t>   – </w:t>
      </w:r>
      <w:r w:rsidRPr="00C64D38">
        <w:rPr>
          <w:rFonts w:ascii="Helvetica" w:eastAsia="Times New Roman" w:hAnsi="Helvetica" w:cs="Helvetica"/>
          <w:color w:val="503E46"/>
          <w:spacing w:val="5"/>
          <w:sz w:val="26"/>
          <w:szCs w:val="26"/>
          <w:lang w:eastAsia="cs-CZ"/>
        </w:rPr>
        <w:t>zkoušíme si foukat na ruku, do pa</w:t>
      </w:r>
      <w:r w:rsidR="00C74C6E">
        <w:rPr>
          <w:rFonts w:ascii="Helvetica" w:eastAsia="Times New Roman" w:hAnsi="Helvetica" w:cs="Helvetica"/>
          <w:color w:val="503E46"/>
          <w:spacing w:val="5"/>
          <w:sz w:val="26"/>
          <w:szCs w:val="26"/>
          <w:lang w:eastAsia="cs-CZ"/>
        </w:rPr>
        <w:t>pírové kuličky, do pírka, do umy</w:t>
      </w:r>
      <w:r w:rsidRPr="00C64D38">
        <w:rPr>
          <w:rFonts w:ascii="Helvetica" w:eastAsia="Times New Roman" w:hAnsi="Helvetica" w:cs="Helvetica"/>
          <w:color w:val="503E46"/>
          <w:spacing w:val="5"/>
          <w:sz w:val="26"/>
          <w:szCs w:val="26"/>
          <w:lang w:eastAsia="cs-CZ"/>
        </w:rPr>
        <w:t>vadla s vodou – vzduch se projevuje jako bubliny</w:t>
      </w:r>
      <w:r>
        <w:rPr>
          <w:rFonts w:ascii="Helvetica" w:eastAsia="Times New Roman" w:hAnsi="Helvetica" w:cs="Helvetica"/>
          <w:color w:val="503E46"/>
          <w:spacing w:val="5"/>
          <w:sz w:val="26"/>
          <w:szCs w:val="26"/>
          <w:lang w:eastAsia="cs-CZ"/>
        </w:rPr>
        <w:t>, foukání do bublifuku</w:t>
      </w:r>
    </w:p>
    <w:p w:rsidR="00C64D38" w:rsidRPr="00C64D38" w:rsidRDefault="00C64D38" w:rsidP="00C64D38">
      <w:pPr>
        <w:shd w:val="clear" w:color="auto" w:fill="FFFFFF" w:themeFill="background1"/>
        <w:spacing w:after="449" w:line="240" w:lineRule="auto"/>
        <w:rPr>
          <w:rFonts w:ascii="Helvetica" w:eastAsia="Times New Roman" w:hAnsi="Helvetica" w:cs="Helvetica"/>
          <w:color w:val="503E46"/>
          <w:spacing w:val="5"/>
          <w:sz w:val="26"/>
          <w:szCs w:val="26"/>
          <w:lang w:eastAsia="cs-CZ"/>
        </w:rPr>
      </w:pPr>
      <w:r w:rsidRPr="00C64D38">
        <w:rPr>
          <w:rFonts w:ascii="Cambria Math" w:eastAsia="Times New Roman" w:hAnsi="Cambria Math" w:cs="Cambria Math"/>
          <w:b/>
          <w:bCs/>
          <w:color w:val="FF6600"/>
          <w:spacing w:val="5"/>
          <w:sz w:val="26"/>
          <w:lang w:eastAsia="cs-CZ"/>
        </w:rPr>
        <w:t>⇒</w:t>
      </w:r>
      <w:r w:rsidRPr="00C64D38">
        <w:rPr>
          <w:rFonts w:ascii="Helvetica" w:eastAsia="Times New Roman" w:hAnsi="Helvetica" w:cs="Helvetica"/>
          <w:b/>
          <w:bCs/>
          <w:color w:val="FF6600"/>
          <w:spacing w:val="5"/>
          <w:sz w:val="26"/>
          <w:lang w:eastAsia="cs-CZ"/>
        </w:rPr>
        <w:t xml:space="preserve"> Diskuse: Jak vyrobíme vítr?</w:t>
      </w:r>
      <w:r w:rsidRPr="00C64D38">
        <w:rPr>
          <w:rFonts w:ascii="Helvetica" w:eastAsia="Times New Roman" w:hAnsi="Helvetica" w:cs="Helvetica"/>
          <w:b/>
          <w:bCs/>
          <w:color w:val="FF6600"/>
          <w:spacing w:val="5"/>
          <w:sz w:val="26"/>
          <w:szCs w:val="26"/>
          <w:lang w:eastAsia="cs-CZ"/>
        </w:rPr>
        <w:br/>
      </w:r>
      <w:r w:rsidRPr="00C64D38">
        <w:rPr>
          <w:rFonts w:ascii="Helvetica" w:eastAsia="Times New Roman" w:hAnsi="Helvetica" w:cs="Helvetica"/>
          <w:color w:val="503E46"/>
          <w:spacing w:val="5"/>
          <w:sz w:val="26"/>
          <w:szCs w:val="26"/>
          <w:lang w:eastAsia="cs-CZ"/>
        </w:rPr>
        <w:t>   – přemýšlíme, co vytváří vítr (jakým způsobem bychom vytvořili vítr)</w:t>
      </w:r>
      <w:r w:rsidRPr="00C64D38">
        <w:rPr>
          <w:rFonts w:ascii="Helvetica" w:eastAsia="Times New Roman" w:hAnsi="Helvetica" w:cs="Helvetica"/>
          <w:color w:val="503E46"/>
          <w:spacing w:val="5"/>
          <w:sz w:val="26"/>
          <w:szCs w:val="26"/>
          <w:lang w:eastAsia="cs-CZ"/>
        </w:rPr>
        <w:br/>
        <w:t>– běh, vějíř, fén na vlasy, ventilátor, klimatizace, vysavač, let letadla, auta</w:t>
      </w:r>
    </w:p>
    <w:p w:rsidR="00C64D38" w:rsidRPr="00C64D38" w:rsidRDefault="00C64D38" w:rsidP="00C64D38">
      <w:pPr>
        <w:shd w:val="clear" w:color="auto" w:fill="FFFFFF" w:themeFill="background1"/>
        <w:spacing w:after="449" w:line="240" w:lineRule="auto"/>
        <w:rPr>
          <w:rFonts w:ascii="Helvetica" w:eastAsia="Times New Roman" w:hAnsi="Helvetica" w:cs="Helvetica"/>
          <w:color w:val="503E46"/>
          <w:spacing w:val="5"/>
          <w:sz w:val="26"/>
          <w:szCs w:val="26"/>
          <w:lang w:eastAsia="cs-CZ"/>
        </w:rPr>
      </w:pPr>
      <w:r w:rsidRPr="00C64D38">
        <w:rPr>
          <w:rFonts w:ascii="Cambria Math" w:eastAsia="Times New Roman" w:hAnsi="Cambria Math" w:cs="Cambria Math"/>
          <w:b/>
          <w:bCs/>
          <w:color w:val="FF6600"/>
          <w:spacing w:val="5"/>
          <w:sz w:val="26"/>
          <w:lang w:eastAsia="cs-CZ"/>
        </w:rPr>
        <w:t>⇒</w:t>
      </w:r>
      <w:r>
        <w:rPr>
          <w:rFonts w:ascii="Helvetica" w:eastAsia="Times New Roman" w:hAnsi="Helvetica" w:cs="Helvetica"/>
          <w:b/>
          <w:bCs/>
          <w:color w:val="FF6600"/>
          <w:spacing w:val="5"/>
          <w:sz w:val="26"/>
          <w:lang w:eastAsia="cs-CZ"/>
        </w:rPr>
        <w:t xml:space="preserve"> </w:t>
      </w:r>
      <w:r w:rsidRPr="00C64D38">
        <w:rPr>
          <w:rFonts w:ascii="Helvetica" w:eastAsia="Times New Roman" w:hAnsi="Helvetica" w:cs="Helvetica"/>
          <w:b/>
          <w:bCs/>
          <w:color w:val="FF6600"/>
          <w:spacing w:val="5"/>
          <w:sz w:val="26"/>
          <w:lang w:eastAsia="cs-CZ"/>
        </w:rPr>
        <w:t>: Výroba větrníků </w:t>
      </w:r>
      <w:r w:rsidRPr="00C64D38">
        <w:rPr>
          <w:rFonts w:ascii="Helvetica" w:eastAsia="Times New Roman" w:hAnsi="Helvetica" w:cs="Helvetica"/>
          <w:color w:val="503E46"/>
          <w:spacing w:val="5"/>
          <w:sz w:val="26"/>
          <w:szCs w:val="26"/>
          <w:lang w:eastAsia="cs-CZ"/>
        </w:rPr>
        <w:t>– z papíru, z plastových lahví</w:t>
      </w:r>
    </w:p>
    <w:p w:rsidR="0060716C" w:rsidRDefault="0060716C" w:rsidP="00C64D38">
      <w:pPr>
        <w:shd w:val="clear" w:color="auto" w:fill="FFFFFF" w:themeFill="background1"/>
      </w:pPr>
    </w:p>
    <w:sectPr w:rsidR="0060716C" w:rsidSect="00C64D38">
      <w:headerReference w:type="default" r:id="rId6"/>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8C6" w:rsidRDefault="00F818C6" w:rsidP="00B60884">
      <w:pPr>
        <w:spacing w:after="0" w:line="240" w:lineRule="auto"/>
      </w:pPr>
      <w:r>
        <w:separator/>
      </w:r>
    </w:p>
  </w:endnote>
  <w:endnote w:type="continuationSeparator" w:id="1">
    <w:p w:rsidR="00F818C6" w:rsidRDefault="00F818C6" w:rsidP="00B60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8C6" w:rsidRDefault="00F818C6" w:rsidP="00B60884">
      <w:pPr>
        <w:spacing w:after="0" w:line="240" w:lineRule="auto"/>
      </w:pPr>
      <w:r>
        <w:separator/>
      </w:r>
    </w:p>
  </w:footnote>
  <w:footnote w:type="continuationSeparator" w:id="1">
    <w:p w:rsidR="00F818C6" w:rsidRDefault="00F818C6" w:rsidP="00B608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84" w:rsidRDefault="00B60884" w:rsidP="00B60884">
    <w:pPr>
      <w:pStyle w:val="Zhlav"/>
      <w:jc w:val="center"/>
    </w:pPr>
    <w:r w:rsidRPr="00B60884">
      <w:rPr>
        <w:noProof/>
        <w:lang w:eastAsia="cs-CZ"/>
      </w:rPr>
      <w:drawing>
        <wp:inline distT="0" distB="0" distL="0" distR="0">
          <wp:extent cx="2130462" cy="595981"/>
          <wp:effectExtent l="0" t="0" r="0" b="0"/>
          <wp:docPr id="1" name="Obrázek 3" descr="Minisvět logo-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vět logo-15.png"/>
                  <pic:cNvPicPr/>
                </pic:nvPicPr>
                <pic:blipFill>
                  <a:blip r:embed="rId1"/>
                  <a:srcRect t="19014" b="19718"/>
                  <a:stretch>
                    <a:fillRect/>
                  </a:stretch>
                </pic:blipFill>
                <pic:spPr>
                  <a:xfrm>
                    <a:off x="0" y="0"/>
                    <a:ext cx="2141417" cy="59904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B60884"/>
    <w:rsid w:val="000A0B3D"/>
    <w:rsid w:val="0019358A"/>
    <w:rsid w:val="002D7FF3"/>
    <w:rsid w:val="005F7550"/>
    <w:rsid w:val="0060716C"/>
    <w:rsid w:val="00705A39"/>
    <w:rsid w:val="007970D5"/>
    <w:rsid w:val="00B60884"/>
    <w:rsid w:val="00B819C2"/>
    <w:rsid w:val="00C64D38"/>
    <w:rsid w:val="00C74C6E"/>
    <w:rsid w:val="00C85919"/>
    <w:rsid w:val="00CF333D"/>
    <w:rsid w:val="00F818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716C"/>
  </w:style>
  <w:style w:type="paragraph" w:styleId="Nadpis2">
    <w:name w:val="heading 2"/>
    <w:basedOn w:val="Normln"/>
    <w:link w:val="Nadpis2Char"/>
    <w:uiPriority w:val="9"/>
    <w:qFormat/>
    <w:rsid w:val="00C64D3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08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0884"/>
    <w:rPr>
      <w:rFonts w:ascii="Tahoma" w:hAnsi="Tahoma" w:cs="Tahoma"/>
      <w:sz w:val="16"/>
      <w:szCs w:val="16"/>
    </w:rPr>
  </w:style>
  <w:style w:type="paragraph" w:styleId="Zhlav">
    <w:name w:val="header"/>
    <w:basedOn w:val="Normln"/>
    <w:link w:val="ZhlavChar"/>
    <w:uiPriority w:val="99"/>
    <w:semiHidden/>
    <w:unhideWhenUsed/>
    <w:rsid w:val="00B608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60884"/>
  </w:style>
  <w:style w:type="paragraph" w:styleId="Zpat">
    <w:name w:val="footer"/>
    <w:basedOn w:val="Normln"/>
    <w:link w:val="ZpatChar"/>
    <w:uiPriority w:val="99"/>
    <w:semiHidden/>
    <w:unhideWhenUsed/>
    <w:rsid w:val="00B608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60884"/>
  </w:style>
  <w:style w:type="character" w:customStyle="1" w:styleId="Nadpis2Char">
    <w:name w:val="Nadpis 2 Char"/>
    <w:basedOn w:val="Standardnpsmoodstavce"/>
    <w:link w:val="Nadpis2"/>
    <w:uiPriority w:val="9"/>
    <w:rsid w:val="00C64D38"/>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C64D38"/>
    <w:rPr>
      <w:b/>
      <w:bCs/>
    </w:rPr>
  </w:style>
  <w:style w:type="paragraph" w:styleId="Normlnweb">
    <w:name w:val="Normal (Web)"/>
    <w:basedOn w:val="Normln"/>
    <w:uiPriority w:val="99"/>
    <w:semiHidden/>
    <w:unhideWhenUsed/>
    <w:rsid w:val="00C64D3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C64D38"/>
    <w:rPr>
      <w:i/>
      <w:iCs/>
    </w:rPr>
  </w:style>
</w:styles>
</file>

<file path=word/webSettings.xml><?xml version="1.0" encoding="utf-8"?>
<w:webSettings xmlns:r="http://schemas.openxmlformats.org/officeDocument/2006/relationships" xmlns:w="http://schemas.openxmlformats.org/wordprocessingml/2006/main">
  <w:divs>
    <w:div w:id="85912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1009</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Kuckova</dc:creator>
  <cp:lastModifiedBy>Monika Kuckova</cp:lastModifiedBy>
  <cp:revision>6</cp:revision>
  <dcterms:created xsi:type="dcterms:W3CDTF">2021-03-18T10:09:00Z</dcterms:created>
  <dcterms:modified xsi:type="dcterms:W3CDTF">2021-03-24T08:18:00Z</dcterms:modified>
</cp:coreProperties>
</file>